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09" w:rsidRPr="00854A09" w:rsidRDefault="00854A09" w:rsidP="00854A09">
      <w:pPr>
        <w:jc w:val="center"/>
        <w:rPr>
          <w:rFonts w:ascii="Calibri" w:eastAsia="Calibri" w:hAnsi="Calibri" w:cs="Calibri"/>
          <w:b/>
        </w:rPr>
      </w:pPr>
      <w:r w:rsidRPr="00854A09">
        <w:rPr>
          <w:rFonts w:ascii="Calibri" w:eastAsia="Calibri" w:hAnsi="Calibri" w:cs="Calibri"/>
          <w:b/>
        </w:rPr>
        <w:t>Политика конфиденциальности</w:t>
      </w:r>
    </w:p>
    <w:p w:rsidR="00854A09" w:rsidRPr="00854A09" w:rsidRDefault="00854A09" w:rsidP="00854A09">
      <w:pPr>
        <w:rPr>
          <w:rFonts w:ascii="Calibri" w:eastAsia="Calibri" w:hAnsi="Calibri" w:cs="Calibri"/>
        </w:rPr>
      </w:pPr>
    </w:p>
    <w:p w:rsidR="00854A09" w:rsidRPr="00854A09" w:rsidRDefault="00854A09" w:rsidP="00854A09">
      <w:pPr>
        <w:rPr>
          <w:rFonts w:ascii="Calibri" w:eastAsia="Calibri" w:hAnsi="Calibri" w:cs="Calibri"/>
        </w:rPr>
      </w:pPr>
      <w:r w:rsidRPr="00854A09">
        <w:rPr>
          <w:rFonts w:ascii="Calibri" w:eastAsia="Calibri" w:hAnsi="Calibri" w:cs="Calibri"/>
        </w:rPr>
        <w:t>Данная Политика Конфиденциальности применима ко всей личной информации и полученными или использованными данными на настоящем сайте и всех сайтах, на которые ссылается настоящий сайт.</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jc w:val="center"/>
        <w:rPr>
          <w:rFonts w:ascii="Calibri" w:eastAsia="Calibri" w:hAnsi="Calibri" w:cs="Calibri"/>
          <w:b/>
        </w:rPr>
      </w:pPr>
      <w:r w:rsidRPr="00854A09">
        <w:rPr>
          <w:rFonts w:ascii="Calibri" w:eastAsia="Calibri" w:hAnsi="Calibri" w:cs="Calibri"/>
          <w:b/>
        </w:rPr>
        <w:t>Сбор вашей личной информации</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Мы храним и обрабатываем предоставленную Вами информацию с тем уровнем достаточной защиты, которая представляется достаточной и доступной. Мы не передает предоставленную информацию третьим лицами за исключением случаев, предусмотренных законодательством Российской Федерации.</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 xml:space="preserve">Мы можем попросить Вас предоставить контактную информацию, такую, как адрес электронной почты, ФИО, номер телефона, ссылки на аккаунты в социальных сетях или прочих контактов, необходимых для осуществления наших услуг. </w:t>
      </w:r>
    </w:p>
    <w:p w:rsidR="00854A09" w:rsidRPr="00854A09" w:rsidRDefault="00854A09" w:rsidP="00854A09">
      <w:pPr>
        <w:rPr>
          <w:rFonts w:ascii="Calibri" w:eastAsia="Calibri" w:hAnsi="Calibri" w:cs="Calibri"/>
        </w:rPr>
      </w:pPr>
    </w:p>
    <w:p w:rsidR="00854A09" w:rsidRPr="00854A09" w:rsidRDefault="00854A09" w:rsidP="00854A09">
      <w:pPr>
        <w:rPr>
          <w:rFonts w:ascii="Calibri" w:eastAsia="Calibri" w:hAnsi="Calibri" w:cs="Calibri"/>
        </w:rPr>
      </w:pPr>
      <w:r w:rsidRPr="00854A09">
        <w:rPr>
          <w:rFonts w:ascii="Calibri" w:eastAsia="Calibri" w:hAnsi="Calibri" w:cs="Calibri"/>
        </w:rPr>
        <w:t xml:space="preserve">Отказ от предоставления данной информации является достаточным условием для отказа или прекращения оказания всех или части наших услуг. Для Вашего удобства эти данные могут быть получены в автоматическом режиме с уведомлением Вас перед отправкой запроса на его получение. </w:t>
      </w:r>
    </w:p>
    <w:p w:rsidR="00854A09" w:rsidRPr="00854A09" w:rsidRDefault="00854A09" w:rsidP="00854A09">
      <w:pPr>
        <w:rPr>
          <w:rFonts w:ascii="Calibri" w:eastAsia="Calibri" w:hAnsi="Calibri" w:cs="Calibri"/>
        </w:rPr>
      </w:pPr>
    </w:p>
    <w:p w:rsidR="00854A09" w:rsidRPr="00854A09" w:rsidRDefault="00854A09" w:rsidP="00854A09">
      <w:pPr>
        <w:rPr>
          <w:rFonts w:ascii="Calibri" w:eastAsia="Calibri" w:hAnsi="Calibri" w:cs="Calibri"/>
        </w:rPr>
      </w:pPr>
      <w:r w:rsidRPr="00854A09">
        <w:rPr>
          <w:rFonts w:ascii="Calibri" w:eastAsia="Calibri" w:hAnsi="Calibri" w:cs="Calibri"/>
        </w:rPr>
        <w:t xml:space="preserve">Мы можем объединять информацию, предоставленную Вами на нашем сайте, с другой информацией, полученной нами от Вас вне рамок сайта или от сторонних лиц для более эффективной работы нашего сайта, услуг или наших предложений. </w:t>
      </w:r>
    </w:p>
    <w:p w:rsidR="00854A09" w:rsidRPr="00854A09" w:rsidRDefault="00854A09" w:rsidP="00854A09">
      <w:pPr>
        <w:rPr>
          <w:rFonts w:ascii="Calibri" w:eastAsia="Calibri" w:hAnsi="Calibri" w:cs="Calibri"/>
        </w:rPr>
      </w:pPr>
    </w:p>
    <w:p w:rsidR="00854A09" w:rsidRPr="00854A09" w:rsidRDefault="00854A09" w:rsidP="00854A09">
      <w:pPr>
        <w:rPr>
          <w:rFonts w:ascii="Calibri" w:eastAsia="Calibri" w:hAnsi="Calibri" w:cs="Calibri"/>
        </w:rPr>
      </w:pPr>
      <w:r w:rsidRPr="00854A09">
        <w:rPr>
          <w:rFonts w:ascii="Calibri" w:eastAsia="Calibri" w:hAnsi="Calibri" w:cs="Calibri"/>
        </w:rPr>
        <w:t>Если Вы предоставляете нам свою информацию, Вы имеете право, предварительно уведомив нас, проверить, изменить, исправить или удалить эту информацию.</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 xml:space="preserve">Мы оставляем за собой право выбора способа и метода проверки предоставленной Вами информации. Проверка производится в рамках действующего законодательства той страны, в пределах которой Вы воспользовались нашими услугами. </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Заполняя наши электронные формы, анкеты, передавая нам информацию иными способами, Вы соглашаетесь с нашей политикой конфиденциальности.</w:t>
      </w:r>
    </w:p>
    <w:p w:rsidR="00854A09" w:rsidRPr="00854A09" w:rsidRDefault="00854A09" w:rsidP="00854A09">
      <w:pPr>
        <w:rPr>
          <w:rFonts w:ascii="Calibri" w:eastAsia="Calibri" w:hAnsi="Calibri" w:cs="Calibri"/>
        </w:rPr>
      </w:pPr>
      <w:r w:rsidRPr="00854A09">
        <w:rPr>
          <w:rFonts w:ascii="Calibri" w:eastAsia="Calibri" w:hAnsi="Calibri" w:cs="Calibri"/>
        </w:rPr>
        <w:lastRenderedPageBreak/>
        <w:t xml:space="preserve"> </w:t>
      </w:r>
    </w:p>
    <w:p w:rsidR="00854A09" w:rsidRPr="00854A09" w:rsidRDefault="00854A09" w:rsidP="00854A09">
      <w:pPr>
        <w:jc w:val="center"/>
        <w:rPr>
          <w:rFonts w:ascii="Calibri" w:eastAsia="Calibri" w:hAnsi="Calibri" w:cs="Calibri"/>
          <w:b/>
        </w:rPr>
      </w:pPr>
      <w:r w:rsidRPr="00854A09">
        <w:rPr>
          <w:rFonts w:ascii="Calibri" w:eastAsia="Calibri" w:hAnsi="Calibri" w:cs="Calibri"/>
          <w:b/>
        </w:rPr>
        <w:t>Использование вашей личной информации</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 xml:space="preserve">Мы используем Вашу личную информацию исключительно для предоставления Вам услуг и сервисов, указанных на нашем сайте. </w:t>
      </w:r>
    </w:p>
    <w:p w:rsidR="00854A09" w:rsidRPr="00854A09" w:rsidRDefault="00854A09" w:rsidP="00854A09">
      <w:pPr>
        <w:rPr>
          <w:rFonts w:ascii="Calibri" w:eastAsia="Calibri" w:hAnsi="Calibri" w:cs="Calibri"/>
        </w:rPr>
      </w:pPr>
      <w:r w:rsidRPr="00854A09">
        <w:rPr>
          <w:rFonts w:ascii="MS Gothic" w:eastAsia="MS Gothic" w:hAnsi="MS Gothic" w:cs="MS Gothic" w:hint="eastAsia"/>
        </w:rPr>
        <w:t> </w:t>
      </w:r>
      <w:r w:rsidRPr="00854A09">
        <w:rPr>
          <w:rFonts w:ascii="Calibri" w:eastAsia="Calibri" w:hAnsi="Calibri" w:cs="Calibri"/>
        </w:rPr>
        <w:t>В частности, мы используем Вашу информацию, чтобы связаться с вами удобным для вас способом, для предоставления услуг и поддержки, передачи полезных материалов, технической информации и т.д.</w:t>
      </w:r>
    </w:p>
    <w:p w:rsidR="00854A09" w:rsidRPr="00854A09" w:rsidRDefault="00854A09" w:rsidP="00854A09">
      <w:pPr>
        <w:rPr>
          <w:rFonts w:ascii="Calibri" w:eastAsia="Calibri" w:hAnsi="Calibri" w:cs="Calibri"/>
        </w:rPr>
      </w:pPr>
    </w:p>
    <w:p w:rsidR="00854A09" w:rsidRPr="00854A09" w:rsidRDefault="00854A09" w:rsidP="00854A09">
      <w:pPr>
        <w:rPr>
          <w:rFonts w:ascii="Calibri" w:eastAsia="Calibri" w:hAnsi="Calibri" w:cs="Calibri"/>
        </w:rPr>
      </w:pPr>
      <w:r w:rsidRPr="00854A09">
        <w:rPr>
          <w:rFonts w:ascii="Calibri" w:eastAsia="Calibri" w:hAnsi="Calibri" w:cs="Calibri"/>
        </w:rPr>
        <w:t>Мы также можем связаться с Вами для предоставления информации о товарах, услугах, рекламе, конкурсах и других мероприятиях или предложениях представляющих для Вас интерес. Вы имеете право решить и уведомить нас, хотите ли вы получать такую информацию, с помощью запроса по электронной почте или по иным каналам связи, указанных на нашем сайте.</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jc w:val="center"/>
        <w:rPr>
          <w:rFonts w:ascii="Calibri" w:eastAsia="Calibri" w:hAnsi="Calibri" w:cs="Calibri"/>
          <w:b/>
        </w:rPr>
      </w:pPr>
      <w:r w:rsidRPr="00854A09">
        <w:rPr>
          <w:rFonts w:ascii="Calibri" w:eastAsia="Calibri" w:hAnsi="Calibri" w:cs="Calibri"/>
          <w:b/>
        </w:rPr>
        <w:t>Передача вашей личной информации</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Мы обязуемся не передавать вашу личную информацию другим лицам за исключением случаев, когда Вы запросите товары или услуги, выполнение которых требует обращение к нашим партнерам или подрядчикам, с вашим предварительным согласием на передачу такой информации.</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Мы сотрудничаем со сторонними компаниями для предоставления услуг и поставки товаров, услуг и решений для наших клиентов; наши партнеры, подрядчики и поставщики услуг берут обязательства хранить конфиденциальность информации, полученной от нашего имени и не использовать ее для каких-либо иных целей, кроме предоставления услуг для наших клиентов.</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Мы обязуемся не передавать Вашу личную информацию, предоставленную Вами, сторонним лицам, за исключением: вашего согласия; ответа на официальный и юридически правильно оформленный запрос правительственных органов; следования нормам законодательства, акта, повестки в суд или судебного решения; помощи в предотвращении мошенничества, защите прав и имущества нашей компании; защиты личной безопасности или имущества наших сотрудников, пользователей или общественности; обработки Вашего заказа или запроса, или обработки нашего счета-фактуры; передачи лицам или компаниям, которых мы нанимаем для выполнения внутренних операций компании.</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jc w:val="center"/>
        <w:rPr>
          <w:rFonts w:ascii="Calibri" w:eastAsia="Calibri" w:hAnsi="Calibri" w:cs="Calibri"/>
          <w:b/>
        </w:rPr>
      </w:pPr>
      <w:r w:rsidRPr="00854A09">
        <w:rPr>
          <w:rFonts w:ascii="Calibri" w:eastAsia="Calibri" w:hAnsi="Calibri" w:cs="Calibri"/>
          <w:b/>
        </w:rPr>
        <w:t>Безопасность вашей личной информации</w:t>
      </w:r>
    </w:p>
    <w:p w:rsidR="00854A09" w:rsidRPr="00854A09" w:rsidRDefault="00854A09" w:rsidP="00854A09">
      <w:pPr>
        <w:rPr>
          <w:rFonts w:ascii="Calibri" w:eastAsia="Calibri" w:hAnsi="Calibri" w:cs="Calibri"/>
        </w:rPr>
      </w:pPr>
      <w:r w:rsidRPr="00854A09">
        <w:rPr>
          <w:rFonts w:ascii="Calibri" w:eastAsia="Calibri" w:hAnsi="Calibri" w:cs="Calibri"/>
        </w:rPr>
        <w:lastRenderedPageBreak/>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Мы гарантируем защиту информации, которую Вы нам предоставляете. Хотя мы не может гарантировать отсутствие попыток несанкционированного доступа, Вы все равно можете быть уверены, что мы прилагаем максимум усилий для защиты Вашей личной информации и предотвращения несанкционированного доступа к ней с помощью соответствующих технологий и внутренних процедур.</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jc w:val="center"/>
        <w:rPr>
          <w:rFonts w:ascii="Calibri" w:eastAsia="Calibri" w:hAnsi="Calibri" w:cs="Calibri"/>
          <w:b/>
        </w:rPr>
      </w:pPr>
      <w:r w:rsidRPr="00854A09">
        <w:rPr>
          <w:rFonts w:ascii="Calibri" w:eastAsia="Calibri" w:hAnsi="Calibri" w:cs="Calibri"/>
          <w:b/>
        </w:rPr>
        <w:t>Согласие на обработку данных</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Предоставляя любые личные данные на нашем сайте, все наши клиенты четко понимают, что это необходимо для должного уровня обеспечения нами заявленных услуг и/или сервиса и безусловно соглашаются на сбор и обработку такой информации в рамках данной Политики конфиденциальности.</w:t>
      </w:r>
      <w:r w:rsidRPr="00854A09">
        <w:rPr>
          <w:rFonts w:ascii="MS Gothic" w:eastAsia="MS Gothic" w:hAnsi="MS Gothic" w:cs="MS Gothic" w:hint="eastAsia"/>
        </w:rPr>
        <w:t>  </w:t>
      </w:r>
      <w:r w:rsidRPr="00854A09">
        <w:rPr>
          <w:rFonts w:ascii="Calibri" w:eastAsia="Calibri" w:hAnsi="Calibri" w:cs="Calibri"/>
        </w:rPr>
        <w:t>Вы имеете право в любой момент отказаться от наших услуг и удалить ваши данные из нашей базы — однако мы оставляем за собой право хранить введенную вами контактную и прочую информацию в архивах для сбора статистики и улучшения качества наших сервисов и услуг.</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jc w:val="center"/>
        <w:rPr>
          <w:rFonts w:ascii="Calibri" w:eastAsia="Calibri" w:hAnsi="Calibri" w:cs="Calibri"/>
          <w:b/>
        </w:rPr>
      </w:pPr>
      <w:r w:rsidRPr="00854A09">
        <w:rPr>
          <w:rFonts w:ascii="Calibri" w:eastAsia="Calibri" w:hAnsi="Calibri" w:cs="Calibri"/>
          <w:b/>
        </w:rPr>
        <w:t>Изменения в политике конфиденциальности</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854A09" w:rsidRPr="00854A09" w:rsidRDefault="00854A09" w:rsidP="00854A09">
      <w:pPr>
        <w:rPr>
          <w:rFonts w:ascii="Calibri" w:eastAsia="Calibri" w:hAnsi="Calibri" w:cs="Calibri"/>
        </w:rPr>
      </w:pPr>
      <w:r w:rsidRPr="00854A09">
        <w:rPr>
          <w:rFonts w:ascii="Calibri" w:eastAsia="Calibri" w:hAnsi="Calibri" w:cs="Calibri"/>
        </w:rPr>
        <w:t>Условия данной Политики конфиденциальности являются правилом для сбора и использования любой собранной на настоящем сайте и страницах настоящего сайта информации.</w:t>
      </w:r>
    </w:p>
    <w:p w:rsidR="00854A09" w:rsidRPr="00854A09" w:rsidRDefault="00854A09" w:rsidP="00854A09">
      <w:pPr>
        <w:rPr>
          <w:rFonts w:ascii="Calibri" w:eastAsia="Calibri" w:hAnsi="Calibri" w:cs="Calibri"/>
        </w:rPr>
      </w:pPr>
    </w:p>
    <w:p w:rsidR="00854A09" w:rsidRPr="00854A09" w:rsidRDefault="00854A09" w:rsidP="00854A09">
      <w:pPr>
        <w:rPr>
          <w:rFonts w:ascii="Calibri" w:eastAsia="Calibri" w:hAnsi="Calibri" w:cs="Calibri"/>
        </w:rPr>
      </w:pPr>
      <w:r w:rsidRPr="00854A09">
        <w:rPr>
          <w:rFonts w:ascii="Calibri" w:eastAsia="Calibri" w:hAnsi="Calibri" w:cs="Calibri"/>
        </w:rPr>
        <w:t>Мы оставляем за собой право в любое время изменять или обновлять условия данной Политики конфиденциальности. В случае изменения каких-либо материалов, мы публикуем таковые изменения и обновляем номер версии в документе. Изменения в Политике конфиденциальности вступают в силу с момента публикации на этом сайте, а Ваше дальнейшее пользование нашими услугами и сервисами означает Ваше принятие и согласие на эти изменения.</w:t>
      </w:r>
    </w:p>
    <w:p w:rsidR="00854A09" w:rsidRPr="00854A09" w:rsidRDefault="00854A09" w:rsidP="00854A09">
      <w:pPr>
        <w:rPr>
          <w:rFonts w:ascii="Calibri" w:eastAsia="Calibri" w:hAnsi="Calibri" w:cs="Calibri"/>
        </w:rPr>
      </w:pPr>
      <w:r w:rsidRPr="00854A09">
        <w:rPr>
          <w:rFonts w:ascii="Calibri" w:eastAsia="Calibri" w:hAnsi="Calibri" w:cs="Calibri"/>
        </w:rPr>
        <w:t xml:space="preserve"> </w:t>
      </w:r>
    </w:p>
    <w:p w:rsidR="004247D8" w:rsidRDefault="00854A09" w:rsidP="00854A09">
      <w:pPr>
        <w:rPr>
          <w:rFonts w:ascii="Calibri" w:eastAsia="Calibri" w:hAnsi="Calibri" w:cs="Calibri"/>
        </w:rPr>
      </w:pPr>
      <w:r w:rsidRPr="00854A09">
        <w:rPr>
          <w:rFonts w:ascii="Calibri" w:eastAsia="Calibri" w:hAnsi="Calibri" w:cs="Calibri"/>
        </w:rPr>
        <w:t>Если у Вас есть комментарии или вопросы о нашей Политике конфиденциальности, пожалуйста, присылайте Ваши замечания или предложения по электронной почте или по другим каналам связи, указанных на настоящем сайте.</w:t>
      </w:r>
      <w:r>
        <w:rPr>
          <w:rFonts w:ascii="Calibri" w:eastAsia="Calibri" w:hAnsi="Calibri" w:cs="Calibri"/>
        </w:rPr>
        <w:br/>
      </w:r>
      <w:r>
        <w:rPr>
          <w:rFonts w:ascii="Calibri" w:eastAsia="Calibri" w:hAnsi="Calibri" w:cs="Calibri"/>
        </w:rPr>
        <w:t>Сбор информации</w:t>
      </w:r>
    </w:p>
    <w:p w:rsidR="004247D8" w:rsidRDefault="004247D8">
      <w:pPr>
        <w:rPr>
          <w:rFonts w:ascii="Calibri" w:eastAsia="Calibri" w:hAnsi="Calibri" w:cs="Calibri"/>
        </w:rPr>
      </w:pPr>
    </w:p>
    <w:p w:rsidR="004247D8" w:rsidRPr="00854A09" w:rsidRDefault="00854A09" w:rsidP="00854A09">
      <w:pPr>
        <w:jc w:val="center"/>
        <w:rPr>
          <w:rFonts w:ascii="Calibri" w:eastAsia="Calibri" w:hAnsi="Calibri" w:cs="Calibri"/>
          <w:b/>
        </w:rPr>
      </w:pPr>
      <w:r w:rsidRPr="00854A09">
        <w:rPr>
          <w:rFonts w:ascii="Calibri" w:eastAsia="Calibri" w:hAnsi="Calibri" w:cs="Calibri"/>
          <w:b/>
        </w:rPr>
        <w:t>При оставлении заявки на ресурсе студии «ERO&amp;SPA RELAX» клиенты предоставляют следующие сведения:</w:t>
      </w:r>
    </w:p>
    <w:p w:rsidR="004247D8" w:rsidRDefault="004247D8">
      <w:pPr>
        <w:rPr>
          <w:rFonts w:ascii="Calibri" w:eastAsia="Calibri" w:hAnsi="Calibri" w:cs="Calibri"/>
        </w:rPr>
      </w:pPr>
    </w:p>
    <w:p w:rsidR="004247D8" w:rsidRDefault="00854A09">
      <w:pPr>
        <w:rPr>
          <w:rFonts w:ascii="Calibri" w:eastAsia="Calibri" w:hAnsi="Calibri" w:cs="Calibri"/>
        </w:rPr>
      </w:pPr>
      <w:r>
        <w:rPr>
          <w:rFonts w:ascii="Calibri" w:eastAsia="Calibri" w:hAnsi="Calibri" w:cs="Calibri"/>
        </w:rPr>
        <w:lastRenderedPageBreak/>
        <w:t>Имя.</w:t>
      </w:r>
    </w:p>
    <w:p w:rsidR="004247D8" w:rsidRDefault="00854A09">
      <w:pPr>
        <w:rPr>
          <w:rFonts w:ascii="Calibri" w:eastAsia="Calibri" w:hAnsi="Calibri" w:cs="Calibri"/>
        </w:rPr>
      </w:pPr>
      <w:r>
        <w:rPr>
          <w:rFonts w:ascii="Calibri" w:eastAsia="Calibri" w:hAnsi="Calibri" w:cs="Calibri"/>
        </w:rPr>
        <w:t>Контактный E-mail (обязательно).</w:t>
      </w:r>
    </w:p>
    <w:p w:rsidR="004247D8" w:rsidRDefault="00854A09">
      <w:pPr>
        <w:rPr>
          <w:rFonts w:ascii="Calibri" w:eastAsia="Calibri" w:hAnsi="Calibri" w:cs="Calibri"/>
        </w:rPr>
      </w:pPr>
      <w:r>
        <w:rPr>
          <w:rFonts w:ascii="Calibri" w:eastAsia="Calibri" w:hAnsi="Calibri" w:cs="Calibri"/>
        </w:rPr>
        <w:t>Контактный телефон (обязательно).</w:t>
      </w:r>
    </w:p>
    <w:p w:rsidR="004247D8" w:rsidRDefault="00854A09">
      <w:pPr>
        <w:rPr>
          <w:rFonts w:ascii="Calibri" w:eastAsia="Calibri" w:hAnsi="Calibri" w:cs="Calibri"/>
        </w:rPr>
      </w:pPr>
      <w:r>
        <w:rPr>
          <w:rFonts w:ascii="Calibri" w:eastAsia="Calibri" w:hAnsi="Calibri" w:cs="Calibri"/>
        </w:rPr>
        <w:t>Также администрация веб-студии получает данные об IP-адресе посетителей, а также о типе браузера, времени нахождения на сайте и прочие подобные сведения.</w:t>
      </w:r>
    </w:p>
    <w:p w:rsidR="004247D8" w:rsidRDefault="00854A09">
      <w:pPr>
        <w:rPr>
          <w:rFonts w:ascii="Calibri" w:eastAsia="Calibri" w:hAnsi="Calibri" w:cs="Calibri"/>
        </w:rPr>
      </w:pPr>
      <w:r>
        <w:rPr>
          <w:rFonts w:ascii="Calibri" w:eastAsia="Calibri" w:hAnsi="Calibri" w:cs="Calibri"/>
        </w:rPr>
        <w:t>Сбор ведётся с помощью сервисов статистики.</w:t>
      </w:r>
    </w:p>
    <w:p w:rsidR="004247D8" w:rsidRDefault="004247D8">
      <w:pPr>
        <w:rPr>
          <w:rFonts w:ascii="Calibri" w:eastAsia="Calibri" w:hAnsi="Calibri" w:cs="Calibri"/>
        </w:rPr>
      </w:pPr>
    </w:p>
    <w:p w:rsidR="004247D8" w:rsidRPr="00854A09" w:rsidRDefault="00854A09" w:rsidP="00854A09">
      <w:pPr>
        <w:jc w:val="center"/>
        <w:rPr>
          <w:rFonts w:ascii="Calibri" w:eastAsia="Calibri" w:hAnsi="Calibri" w:cs="Calibri"/>
          <w:b/>
        </w:rPr>
      </w:pPr>
      <w:r w:rsidRPr="00854A09">
        <w:rPr>
          <w:rFonts w:ascii="Calibri" w:eastAsia="Calibri" w:hAnsi="Calibri" w:cs="Calibri"/>
          <w:b/>
        </w:rPr>
        <w:t>Использование информации</w:t>
      </w:r>
    </w:p>
    <w:p w:rsidR="004247D8" w:rsidRDefault="004247D8">
      <w:pPr>
        <w:rPr>
          <w:rFonts w:ascii="Calibri" w:eastAsia="Calibri" w:hAnsi="Calibri" w:cs="Calibri"/>
        </w:rPr>
      </w:pPr>
    </w:p>
    <w:p w:rsidR="004247D8" w:rsidRDefault="00854A09">
      <w:pPr>
        <w:rPr>
          <w:rFonts w:ascii="Calibri" w:eastAsia="Calibri" w:hAnsi="Calibri" w:cs="Calibri"/>
        </w:rPr>
      </w:pPr>
      <w:r>
        <w:rPr>
          <w:rFonts w:ascii="Calibri" w:eastAsia="Calibri" w:hAnsi="Calibri" w:cs="Calibri"/>
        </w:rPr>
        <w:t>Вся полученная информация испол</w:t>
      </w:r>
      <w:r>
        <w:rPr>
          <w:rFonts w:ascii="Calibri" w:eastAsia="Calibri" w:hAnsi="Calibri" w:cs="Calibri"/>
        </w:rPr>
        <w:t>ьзуется администрацией студией «ERO&amp;SPA RELAX» исключительно в целях связи с клиентом.</w:t>
      </w:r>
    </w:p>
    <w:p w:rsidR="004247D8" w:rsidRDefault="00854A09">
      <w:pPr>
        <w:rPr>
          <w:rFonts w:ascii="Calibri" w:eastAsia="Calibri" w:hAnsi="Calibri" w:cs="Calibri"/>
        </w:rPr>
      </w:pPr>
      <w:r>
        <w:rPr>
          <w:rFonts w:ascii="Calibri" w:eastAsia="Calibri" w:hAnsi="Calibri" w:cs="Calibri"/>
        </w:rPr>
        <w:t>Студия «ERO&amp;SPA RELAX» имеет право направлять клиенту информационные сообщения (новостную рассылку), если он подписался на них.</w:t>
      </w:r>
    </w:p>
    <w:p w:rsidR="004247D8" w:rsidRDefault="004247D8">
      <w:pPr>
        <w:rPr>
          <w:rFonts w:ascii="Calibri" w:eastAsia="Calibri" w:hAnsi="Calibri" w:cs="Calibri"/>
        </w:rPr>
      </w:pPr>
    </w:p>
    <w:p w:rsidR="004247D8" w:rsidRPr="00854A09" w:rsidRDefault="00854A09" w:rsidP="00854A09">
      <w:pPr>
        <w:jc w:val="center"/>
        <w:rPr>
          <w:rFonts w:ascii="Calibri" w:eastAsia="Calibri" w:hAnsi="Calibri" w:cs="Calibri"/>
          <w:b/>
        </w:rPr>
      </w:pPr>
      <w:r w:rsidRPr="00854A09">
        <w:rPr>
          <w:rFonts w:ascii="Calibri" w:eastAsia="Calibri" w:hAnsi="Calibri" w:cs="Calibri"/>
          <w:b/>
        </w:rPr>
        <w:t>Защита персональных данных</w:t>
      </w:r>
    </w:p>
    <w:p w:rsidR="004247D8" w:rsidRDefault="004247D8">
      <w:pPr>
        <w:rPr>
          <w:rFonts w:ascii="Calibri" w:eastAsia="Calibri" w:hAnsi="Calibri" w:cs="Calibri"/>
        </w:rPr>
      </w:pPr>
    </w:p>
    <w:p w:rsidR="004247D8" w:rsidRDefault="00854A09">
      <w:pPr>
        <w:rPr>
          <w:rFonts w:ascii="Calibri" w:eastAsia="Calibri" w:hAnsi="Calibri" w:cs="Calibri"/>
        </w:rPr>
      </w:pPr>
      <w:r>
        <w:rPr>
          <w:rFonts w:ascii="Calibri" w:eastAsia="Calibri" w:hAnsi="Calibri" w:cs="Calibri"/>
        </w:rPr>
        <w:t>Студия «ERO&amp;</w:t>
      </w:r>
      <w:r>
        <w:rPr>
          <w:rFonts w:ascii="Calibri" w:eastAsia="Calibri" w:hAnsi="Calibri" w:cs="Calibri"/>
        </w:rPr>
        <w:t>SPA RELAX» обязуется не разглашать сведения, полученные от клиентов. Она хранится в базе данных на локальном компьютере студии.</w:t>
      </w:r>
    </w:p>
    <w:p w:rsidR="004247D8" w:rsidRDefault="00854A09">
      <w:pPr>
        <w:rPr>
          <w:rFonts w:ascii="Calibri" w:eastAsia="Calibri" w:hAnsi="Calibri" w:cs="Calibri"/>
        </w:rPr>
      </w:pPr>
      <w:r>
        <w:rPr>
          <w:rFonts w:ascii="Calibri" w:eastAsia="Calibri" w:hAnsi="Calibri" w:cs="Calibri"/>
        </w:rPr>
        <w:t>Доступ к компьютеру надёжно защищён паролем, который имеется только у администратора сайта.</w:t>
      </w:r>
    </w:p>
    <w:p w:rsidR="004247D8" w:rsidRDefault="004247D8">
      <w:pPr>
        <w:rPr>
          <w:rFonts w:ascii="Calibri" w:eastAsia="Calibri" w:hAnsi="Calibri" w:cs="Calibri"/>
        </w:rPr>
      </w:pPr>
    </w:p>
    <w:p w:rsidR="004247D8" w:rsidRPr="00854A09" w:rsidRDefault="00854A09" w:rsidP="00854A09">
      <w:pPr>
        <w:jc w:val="center"/>
        <w:rPr>
          <w:rFonts w:ascii="Calibri" w:eastAsia="Calibri" w:hAnsi="Calibri" w:cs="Calibri"/>
          <w:b/>
        </w:rPr>
      </w:pPr>
      <w:r w:rsidRPr="00854A09">
        <w:rPr>
          <w:rFonts w:ascii="Calibri" w:eastAsia="Calibri" w:hAnsi="Calibri" w:cs="Calibri"/>
          <w:b/>
        </w:rPr>
        <w:t>Предоставление данных третьим лицам</w:t>
      </w:r>
    </w:p>
    <w:p w:rsidR="004247D8" w:rsidRDefault="004247D8">
      <w:pPr>
        <w:rPr>
          <w:rFonts w:ascii="Calibri" w:eastAsia="Calibri" w:hAnsi="Calibri" w:cs="Calibri"/>
        </w:rPr>
      </w:pPr>
    </w:p>
    <w:p w:rsidR="004247D8" w:rsidRDefault="00854A09">
      <w:pPr>
        <w:rPr>
          <w:rFonts w:ascii="Calibri" w:eastAsia="Calibri" w:hAnsi="Calibri" w:cs="Calibri"/>
        </w:rPr>
      </w:pPr>
      <w:r>
        <w:rPr>
          <w:rFonts w:ascii="Calibri" w:eastAsia="Calibri" w:hAnsi="Calibri" w:cs="Calibri"/>
        </w:rPr>
        <w:t>Полученные сведения не могут быть переданы третьим лицам, за исключением следующих случаев:</w:t>
      </w:r>
    </w:p>
    <w:p w:rsidR="004247D8" w:rsidRDefault="004247D8">
      <w:pPr>
        <w:rPr>
          <w:rFonts w:ascii="Calibri" w:eastAsia="Calibri" w:hAnsi="Calibri" w:cs="Calibri"/>
        </w:rPr>
      </w:pPr>
    </w:p>
    <w:p w:rsidR="004247D8" w:rsidRDefault="00854A09">
      <w:pPr>
        <w:rPr>
          <w:rFonts w:ascii="Calibri" w:eastAsia="Calibri" w:hAnsi="Calibri" w:cs="Calibri"/>
        </w:rPr>
      </w:pPr>
      <w:r>
        <w:rPr>
          <w:rFonts w:ascii="Calibri" w:eastAsia="Calibri" w:hAnsi="Calibri" w:cs="Calibri"/>
        </w:rPr>
        <w:t>Для исполнения обязательств перед клиентом – только с его разрешения.</w:t>
      </w:r>
    </w:p>
    <w:p w:rsidR="004247D8" w:rsidRDefault="00854A09">
      <w:pPr>
        <w:rPr>
          <w:rFonts w:ascii="Calibri" w:eastAsia="Calibri" w:hAnsi="Calibri" w:cs="Calibri"/>
        </w:rPr>
      </w:pPr>
      <w:r>
        <w:rPr>
          <w:rFonts w:ascii="Calibri" w:eastAsia="Calibri" w:hAnsi="Calibri" w:cs="Calibri"/>
        </w:rPr>
        <w:t>В соответствии с обоснованными и применимыми требованиями закона.</w:t>
      </w:r>
    </w:p>
    <w:p w:rsidR="004247D8" w:rsidRDefault="00854A09">
      <w:pPr>
        <w:rPr>
          <w:rFonts w:ascii="Calibri" w:eastAsia="Calibri" w:hAnsi="Calibri" w:cs="Calibri"/>
        </w:rPr>
      </w:pPr>
      <w:r>
        <w:rPr>
          <w:rFonts w:ascii="Calibri" w:eastAsia="Calibri" w:hAnsi="Calibri" w:cs="Calibri"/>
        </w:rPr>
        <w:t>Контакты</w:t>
      </w:r>
    </w:p>
    <w:p w:rsidR="004247D8" w:rsidRDefault="004247D8">
      <w:pPr>
        <w:rPr>
          <w:rFonts w:ascii="Calibri" w:eastAsia="Calibri" w:hAnsi="Calibri" w:cs="Calibri"/>
        </w:rPr>
      </w:pPr>
    </w:p>
    <w:p w:rsidR="004247D8" w:rsidRPr="00854A09" w:rsidRDefault="00854A09" w:rsidP="00854A09">
      <w:pPr>
        <w:jc w:val="center"/>
        <w:rPr>
          <w:rFonts w:ascii="Calibri" w:eastAsia="Calibri" w:hAnsi="Calibri" w:cs="Calibri"/>
          <w:b/>
        </w:rPr>
      </w:pPr>
      <w:r w:rsidRPr="00854A09">
        <w:rPr>
          <w:rFonts w:ascii="Calibri" w:eastAsia="Calibri" w:hAnsi="Calibri" w:cs="Calibri"/>
          <w:b/>
        </w:rPr>
        <w:t>По всем вопроса</w:t>
      </w:r>
      <w:r w:rsidRPr="00854A09">
        <w:rPr>
          <w:rFonts w:ascii="Calibri" w:eastAsia="Calibri" w:hAnsi="Calibri" w:cs="Calibri"/>
          <w:b/>
        </w:rPr>
        <w:t>м вы можете обращаться к администрации сайта.</w:t>
      </w:r>
    </w:p>
    <w:p w:rsidR="004247D8" w:rsidRDefault="004247D8">
      <w:pPr>
        <w:rPr>
          <w:rFonts w:ascii="Calibri" w:eastAsia="Calibri" w:hAnsi="Calibri" w:cs="Calibri"/>
        </w:rPr>
      </w:pPr>
    </w:p>
    <w:p w:rsidR="004247D8" w:rsidRDefault="00854A09">
      <w:pPr>
        <w:rPr>
          <w:rFonts w:ascii="Calibri" w:eastAsia="Calibri" w:hAnsi="Calibri" w:cs="Calibri"/>
        </w:rPr>
      </w:pPr>
      <w:r>
        <w:rPr>
          <w:rFonts w:ascii="Calibri" w:eastAsia="Calibri" w:hAnsi="Calibri" w:cs="Calibri"/>
        </w:rPr>
        <w:t>Телефон: Ждем Вас ежедневно с 8-00 до 24-00. Записаться на сеанс : +7(4742) 20-30-70 или +7(920)-511-8180</w:t>
      </w:r>
    </w:p>
    <w:p w:rsidR="004247D8" w:rsidRDefault="00854A09">
      <w:pPr>
        <w:rPr>
          <w:rFonts w:ascii="Calibri" w:eastAsia="Calibri" w:hAnsi="Calibri" w:cs="Calibri"/>
        </w:rPr>
      </w:pPr>
      <w:r>
        <w:rPr>
          <w:rFonts w:ascii="Calibri" w:eastAsia="Calibri" w:hAnsi="Calibri" w:cs="Calibri"/>
        </w:rPr>
        <w:t>E-mail: eromassagelipetsk@gmail.com</w:t>
      </w:r>
    </w:p>
    <w:p w:rsidR="004247D8" w:rsidRDefault="00854A09">
      <w:pPr>
        <w:rPr>
          <w:rFonts w:ascii="Calibri" w:eastAsia="Calibri" w:hAnsi="Calibri" w:cs="Calibri"/>
        </w:rPr>
      </w:pPr>
      <w:r>
        <w:rPr>
          <w:rFonts w:ascii="Calibri" w:eastAsia="Calibri" w:hAnsi="Calibri" w:cs="Calibri"/>
        </w:rPr>
        <w:t>Настоящая редакция политики конфиденциальности опубликована 01 Июля 2017 года.</w:t>
      </w:r>
    </w:p>
    <w:sectPr w:rsidR="00424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247D8"/>
    <w:rsid w:val="004247D8"/>
    <w:rsid w:val="00854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5984</Characters>
  <Application>Microsoft Office Word</Application>
  <DocSecurity>0</DocSecurity>
  <Lines>49</Lines>
  <Paragraphs>14</Paragraphs>
  <ScaleCrop>false</ScaleCrop>
  <Company>Microsoft</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2017-07-12T10:10:00Z</dcterms:created>
  <dcterms:modified xsi:type="dcterms:W3CDTF">2017-07-12T10:11:00Z</dcterms:modified>
</cp:coreProperties>
</file>